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1726" w:rsidRPr="00916D54" w:rsidRDefault="00262E2B" w:rsidP="00F85472">
      <w:pPr>
        <w:jc w:val="center"/>
        <w:rPr>
          <w:rFonts w:ascii="Times New Roman" w:hAnsi="Times New Roman" w:cs="Times New Roman"/>
          <w:b/>
          <w:sz w:val="28"/>
          <w:szCs w:val="28"/>
          <w:u w:val="single"/>
        </w:rPr>
      </w:pPr>
      <w:r w:rsidRPr="00916D54">
        <w:rPr>
          <w:rFonts w:ascii="Times New Roman" w:hAnsi="Times New Roman" w:cs="Times New Roman"/>
          <w:b/>
          <w:sz w:val="28"/>
          <w:szCs w:val="28"/>
          <w:u w:val="single"/>
        </w:rPr>
        <w:t>4. REPORT</w:t>
      </w:r>
    </w:p>
    <w:tbl>
      <w:tblPr>
        <w:tblStyle w:val="TableGrid"/>
        <w:tblW w:w="0" w:type="auto"/>
        <w:tblInd w:w="1908" w:type="dxa"/>
        <w:tblLook w:val="04A0"/>
      </w:tblPr>
      <w:tblGrid>
        <w:gridCol w:w="1498"/>
        <w:gridCol w:w="4259"/>
      </w:tblGrid>
      <w:tr w:rsidR="00262E2B" w:rsidTr="00916D54">
        <w:trPr>
          <w:trHeight w:val="241"/>
        </w:trPr>
        <w:tc>
          <w:tcPr>
            <w:tcW w:w="1498" w:type="dxa"/>
          </w:tcPr>
          <w:p w:rsidR="00262E2B" w:rsidRPr="00262E2B" w:rsidRDefault="00262E2B" w:rsidP="00F85472">
            <w:pPr>
              <w:jc w:val="center"/>
              <w:rPr>
                <w:rFonts w:ascii="Times New Roman" w:hAnsi="Times New Roman" w:cs="Times New Roman"/>
                <w:sz w:val="24"/>
                <w:szCs w:val="28"/>
              </w:rPr>
            </w:pPr>
            <w:r w:rsidRPr="00262E2B">
              <w:rPr>
                <w:rFonts w:ascii="Times New Roman" w:hAnsi="Times New Roman" w:cs="Times New Roman"/>
                <w:sz w:val="24"/>
                <w:szCs w:val="28"/>
              </w:rPr>
              <w:t>NAME</w:t>
            </w:r>
          </w:p>
        </w:tc>
        <w:tc>
          <w:tcPr>
            <w:tcW w:w="4259" w:type="dxa"/>
          </w:tcPr>
          <w:p w:rsidR="00262E2B" w:rsidRPr="00262E2B" w:rsidRDefault="00262E2B" w:rsidP="00916D54">
            <w:pPr>
              <w:rPr>
                <w:rFonts w:ascii="Times New Roman" w:hAnsi="Times New Roman" w:cs="Times New Roman"/>
                <w:sz w:val="24"/>
                <w:szCs w:val="28"/>
              </w:rPr>
            </w:pPr>
            <w:r w:rsidRPr="00262E2B">
              <w:rPr>
                <w:rFonts w:ascii="Times New Roman" w:hAnsi="Times New Roman" w:cs="Times New Roman"/>
                <w:sz w:val="24"/>
                <w:szCs w:val="28"/>
              </w:rPr>
              <w:t>VAISHALI</w:t>
            </w:r>
          </w:p>
        </w:tc>
      </w:tr>
      <w:tr w:rsidR="00262E2B" w:rsidTr="00916D54">
        <w:trPr>
          <w:trHeight w:val="250"/>
        </w:trPr>
        <w:tc>
          <w:tcPr>
            <w:tcW w:w="1498" w:type="dxa"/>
          </w:tcPr>
          <w:p w:rsidR="00262E2B" w:rsidRPr="00262E2B" w:rsidRDefault="00262E2B" w:rsidP="00F85472">
            <w:pPr>
              <w:jc w:val="center"/>
              <w:rPr>
                <w:rFonts w:ascii="Times New Roman" w:hAnsi="Times New Roman" w:cs="Times New Roman"/>
                <w:sz w:val="24"/>
                <w:szCs w:val="28"/>
              </w:rPr>
            </w:pPr>
            <w:r w:rsidRPr="00262E2B">
              <w:rPr>
                <w:rFonts w:ascii="Times New Roman" w:hAnsi="Times New Roman" w:cs="Times New Roman"/>
                <w:sz w:val="24"/>
                <w:szCs w:val="28"/>
              </w:rPr>
              <w:t>SAP ID</w:t>
            </w:r>
          </w:p>
        </w:tc>
        <w:tc>
          <w:tcPr>
            <w:tcW w:w="4259" w:type="dxa"/>
          </w:tcPr>
          <w:p w:rsidR="00262E2B" w:rsidRPr="00262E2B" w:rsidRDefault="00262E2B" w:rsidP="00916D54">
            <w:pPr>
              <w:rPr>
                <w:rFonts w:ascii="Times New Roman" w:hAnsi="Times New Roman" w:cs="Times New Roman"/>
                <w:sz w:val="24"/>
                <w:szCs w:val="28"/>
              </w:rPr>
            </w:pPr>
            <w:r w:rsidRPr="00262E2B">
              <w:rPr>
                <w:rFonts w:ascii="Times New Roman" w:hAnsi="Times New Roman" w:cs="Times New Roman"/>
                <w:sz w:val="24"/>
                <w:szCs w:val="28"/>
              </w:rPr>
              <w:t>500093160</w:t>
            </w:r>
          </w:p>
        </w:tc>
      </w:tr>
      <w:tr w:rsidR="00262E2B" w:rsidTr="00916D54">
        <w:trPr>
          <w:trHeight w:val="250"/>
        </w:trPr>
        <w:tc>
          <w:tcPr>
            <w:tcW w:w="1498" w:type="dxa"/>
          </w:tcPr>
          <w:p w:rsidR="00262E2B" w:rsidRPr="00262E2B" w:rsidRDefault="00262E2B" w:rsidP="00F85472">
            <w:pPr>
              <w:jc w:val="center"/>
              <w:rPr>
                <w:rFonts w:ascii="Times New Roman" w:hAnsi="Times New Roman" w:cs="Times New Roman"/>
                <w:sz w:val="24"/>
                <w:szCs w:val="28"/>
              </w:rPr>
            </w:pPr>
            <w:r w:rsidRPr="00262E2B">
              <w:rPr>
                <w:rFonts w:ascii="Times New Roman" w:hAnsi="Times New Roman" w:cs="Times New Roman"/>
                <w:sz w:val="24"/>
                <w:szCs w:val="28"/>
              </w:rPr>
              <w:t>COURSE</w:t>
            </w:r>
          </w:p>
        </w:tc>
        <w:tc>
          <w:tcPr>
            <w:tcW w:w="4259" w:type="dxa"/>
          </w:tcPr>
          <w:p w:rsidR="00262E2B" w:rsidRPr="00262E2B" w:rsidRDefault="00262E2B" w:rsidP="00916D54">
            <w:pPr>
              <w:rPr>
                <w:rFonts w:ascii="Times New Roman" w:hAnsi="Times New Roman" w:cs="Times New Roman"/>
                <w:sz w:val="24"/>
                <w:szCs w:val="28"/>
              </w:rPr>
            </w:pPr>
            <w:r w:rsidRPr="00262E2B">
              <w:rPr>
                <w:rFonts w:ascii="Times New Roman" w:hAnsi="Times New Roman" w:cs="Times New Roman"/>
                <w:sz w:val="24"/>
                <w:szCs w:val="28"/>
              </w:rPr>
              <w:t>BBA(ANALYTICS AND BIG DATA)</w:t>
            </w:r>
          </w:p>
        </w:tc>
      </w:tr>
      <w:tr w:rsidR="00262E2B" w:rsidTr="00916D54">
        <w:trPr>
          <w:trHeight w:val="241"/>
        </w:trPr>
        <w:tc>
          <w:tcPr>
            <w:tcW w:w="1498" w:type="dxa"/>
          </w:tcPr>
          <w:p w:rsidR="00262E2B" w:rsidRPr="00262E2B" w:rsidRDefault="00262E2B" w:rsidP="00F85472">
            <w:pPr>
              <w:jc w:val="center"/>
              <w:rPr>
                <w:rFonts w:ascii="Times New Roman" w:hAnsi="Times New Roman" w:cs="Times New Roman"/>
                <w:sz w:val="24"/>
                <w:szCs w:val="28"/>
              </w:rPr>
            </w:pPr>
            <w:r w:rsidRPr="00262E2B">
              <w:rPr>
                <w:rFonts w:ascii="Times New Roman" w:hAnsi="Times New Roman" w:cs="Times New Roman"/>
                <w:sz w:val="24"/>
                <w:szCs w:val="28"/>
              </w:rPr>
              <w:t>SUBJECT</w:t>
            </w:r>
          </w:p>
        </w:tc>
        <w:tc>
          <w:tcPr>
            <w:tcW w:w="4259" w:type="dxa"/>
          </w:tcPr>
          <w:p w:rsidR="00262E2B" w:rsidRPr="00262E2B" w:rsidRDefault="00262E2B" w:rsidP="00916D54">
            <w:pPr>
              <w:rPr>
                <w:rFonts w:ascii="Times New Roman" w:hAnsi="Times New Roman" w:cs="Times New Roman"/>
                <w:sz w:val="24"/>
                <w:szCs w:val="28"/>
              </w:rPr>
            </w:pPr>
            <w:r w:rsidRPr="00262E2B">
              <w:rPr>
                <w:rFonts w:ascii="Times New Roman" w:hAnsi="Times New Roman" w:cs="Times New Roman"/>
                <w:sz w:val="24"/>
                <w:szCs w:val="28"/>
              </w:rPr>
              <w:t>WEB ANALYTICS</w:t>
            </w:r>
          </w:p>
        </w:tc>
      </w:tr>
    </w:tbl>
    <w:p w:rsidR="00262E2B" w:rsidRDefault="00262E2B" w:rsidP="00F85472">
      <w:pPr>
        <w:jc w:val="center"/>
        <w:rPr>
          <w:rFonts w:ascii="Times New Roman" w:hAnsi="Times New Roman" w:cs="Times New Roman"/>
          <w:b/>
          <w:sz w:val="28"/>
          <w:szCs w:val="28"/>
        </w:rPr>
      </w:pPr>
    </w:p>
    <w:p w:rsidR="00F85472" w:rsidRPr="008B0BC7" w:rsidRDefault="00F85472" w:rsidP="00F85472">
      <w:pPr>
        <w:rPr>
          <w:rFonts w:ascii="Times New Roman" w:hAnsi="Times New Roman" w:cs="Times New Roman"/>
          <w:b/>
          <w:sz w:val="28"/>
          <w:szCs w:val="28"/>
        </w:rPr>
      </w:pPr>
      <w:r w:rsidRPr="008B0BC7">
        <w:rPr>
          <w:rFonts w:ascii="Times New Roman" w:hAnsi="Times New Roman" w:cs="Times New Roman"/>
          <w:b/>
          <w:sz w:val="28"/>
          <w:szCs w:val="28"/>
        </w:rPr>
        <w:t>Google sites:</w:t>
      </w:r>
      <w:r w:rsidR="0023130E" w:rsidRPr="0023130E">
        <w:t xml:space="preserve"> https://sites.google.com/view/portfolio-indigo/home</w:t>
      </w:r>
    </w:p>
    <w:p w:rsidR="008B0BC7" w:rsidRPr="008B0BC7" w:rsidRDefault="008B0BC7" w:rsidP="008B0BC7">
      <w:pPr>
        <w:rPr>
          <w:rFonts w:ascii="Times New Roman" w:hAnsi="Times New Roman" w:cs="Times New Roman"/>
          <w:sz w:val="24"/>
          <w:szCs w:val="28"/>
        </w:rPr>
      </w:pPr>
      <w:r w:rsidRPr="008B0BC7">
        <w:rPr>
          <w:rFonts w:ascii="Times New Roman" w:hAnsi="Times New Roman" w:cs="Times New Roman"/>
          <w:sz w:val="24"/>
          <w:szCs w:val="28"/>
        </w:rPr>
        <w:t>My Google sites is dedicated to providing comprehensive information about Indigo Airlines, including its history,status,services,destinations, and contact information. Visitors can also find news and updates about the airline, as well as helpful details and resources for booking and managing their flights (tickets).</w:t>
      </w:r>
    </w:p>
    <w:p w:rsidR="008B0BC7" w:rsidRDefault="008B0BC7" w:rsidP="00F85472">
      <w:pPr>
        <w:rPr>
          <w:rFonts w:ascii="Times New Roman" w:hAnsi="Times New Roman" w:cs="Times New Roman"/>
          <w:b/>
          <w:sz w:val="24"/>
          <w:szCs w:val="28"/>
        </w:rPr>
      </w:pPr>
    </w:p>
    <w:p w:rsidR="00F85472" w:rsidRDefault="00F85472" w:rsidP="00F85472">
      <w:pP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867400" cy="3181350"/>
            <wp:effectExtent l="19050" t="0" r="0" b="0"/>
            <wp:docPr id="1" name="Picture 0" descr="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5).png"/>
                    <pic:cNvPicPr/>
                  </pic:nvPicPr>
                  <pic:blipFill>
                    <a:blip r:embed="rId5" cstate="print"/>
                    <a:srcRect l="641" r="641" b="5028"/>
                    <a:stretch>
                      <a:fillRect/>
                    </a:stretch>
                  </pic:blipFill>
                  <pic:spPr>
                    <a:xfrm>
                      <a:off x="0" y="0"/>
                      <a:ext cx="5867400" cy="3181350"/>
                    </a:xfrm>
                    <a:prstGeom prst="rect">
                      <a:avLst/>
                    </a:prstGeom>
                  </pic:spPr>
                </pic:pic>
              </a:graphicData>
            </a:graphic>
          </wp:inline>
        </w:drawing>
      </w:r>
    </w:p>
    <w:p w:rsidR="00F85472" w:rsidRDefault="00F85472" w:rsidP="00F85472">
      <w:pPr>
        <w:rPr>
          <w:rFonts w:ascii="Times New Roman" w:hAnsi="Times New Roman" w:cs="Times New Roman"/>
          <w:b/>
          <w:sz w:val="24"/>
          <w:szCs w:val="28"/>
        </w:rPr>
      </w:pPr>
      <w:r>
        <w:rPr>
          <w:rFonts w:ascii="Times New Roman" w:hAnsi="Times New Roman" w:cs="Times New Roman"/>
          <w:b/>
          <w:noProof/>
          <w:sz w:val="24"/>
          <w:szCs w:val="28"/>
        </w:rPr>
        <w:lastRenderedPageBreak/>
        <w:drawing>
          <wp:inline distT="0" distB="0" distL="0" distR="0">
            <wp:extent cx="5861050" cy="3181350"/>
            <wp:effectExtent l="19050" t="0" r="6350" b="0"/>
            <wp:docPr id="2" name="Picture 1" descr="Screenshot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6).png"/>
                    <pic:cNvPicPr/>
                  </pic:nvPicPr>
                  <pic:blipFill>
                    <a:blip r:embed="rId6" cstate="print"/>
                    <a:srcRect l="641" r="748" b="4934"/>
                    <a:stretch>
                      <a:fillRect/>
                    </a:stretch>
                  </pic:blipFill>
                  <pic:spPr>
                    <a:xfrm>
                      <a:off x="0" y="0"/>
                      <a:ext cx="5861050" cy="3181350"/>
                    </a:xfrm>
                    <a:prstGeom prst="rect">
                      <a:avLst/>
                    </a:prstGeom>
                  </pic:spPr>
                </pic:pic>
              </a:graphicData>
            </a:graphic>
          </wp:inline>
        </w:drawing>
      </w:r>
    </w:p>
    <w:p w:rsidR="00A71659" w:rsidRDefault="00A71659" w:rsidP="00F85472">
      <w:pP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867400" cy="3181350"/>
            <wp:effectExtent l="19050" t="0" r="0" b="0"/>
            <wp:docPr id="3" name="Picture 2" descr="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7).png"/>
                    <pic:cNvPicPr/>
                  </pic:nvPicPr>
                  <pic:blipFill>
                    <a:blip r:embed="rId7" cstate="print"/>
                    <a:srcRect l="748" r="534" b="5028"/>
                    <a:stretch>
                      <a:fillRect/>
                    </a:stretch>
                  </pic:blipFill>
                  <pic:spPr>
                    <a:xfrm>
                      <a:off x="0" y="0"/>
                      <a:ext cx="5867400" cy="3181350"/>
                    </a:xfrm>
                    <a:prstGeom prst="rect">
                      <a:avLst/>
                    </a:prstGeom>
                  </pic:spPr>
                </pic:pic>
              </a:graphicData>
            </a:graphic>
          </wp:inline>
        </w:drawing>
      </w:r>
    </w:p>
    <w:p w:rsidR="00A71659" w:rsidRDefault="00A71659" w:rsidP="00F85472">
      <w:pPr>
        <w:rPr>
          <w:rFonts w:ascii="Times New Roman" w:hAnsi="Times New Roman" w:cs="Times New Roman"/>
          <w:b/>
          <w:noProof/>
          <w:sz w:val="24"/>
          <w:szCs w:val="28"/>
        </w:rPr>
      </w:pPr>
      <w:r>
        <w:rPr>
          <w:rFonts w:ascii="Times New Roman" w:hAnsi="Times New Roman" w:cs="Times New Roman"/>
          <w:b/>
          <w:noProof/>
          <w:sz w:val="24"/>
          <w:szCs w:val="28"/>
        </w:rPr>
        <w:lastRenderedPageBreak/>
        <w:t xml:space="preserve"> </w:t>
      </w:r>
      <w:r>
        <w:rPr>
          <w:rFonts w:ascii="Times New Roman" w:hAnsi="Times New Roman" w:cs="Times New Roman"/>
          <w:b/>
          <w:noProof/>
          <w:sz w:val="24"/>
          <w:szCs w:val="28"/>
        </w:rPr>
        <w:drawing>
          <wp:inline distT="0" distB="0" distL="0" distR="0">
            <wp:extent cx="5867400" cy="3175000"/>
            <wp:effectExtent l="19050" t="0" r="0" b="0"/>
            <wp:docPr id="4" name="Picture 3" descr="Screenshot (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8).png"/>
                    <pic:cNvPicPr/>
                  </pic:nvPicPr>
                  <pic:blipFill>
                    <a:blip r:embed="rId8"/>
                    <a:srcRect l="641" r="641" b="5218"/>
                    <a:stretch>
                      <a:fillRect/>
                    </a:stretch>
                  </pic:blipFill>
                  <pic:spPr>
                    <a:xfrm>
                      <a:off x="0" y="0"/>
                      <a:ext cx="5867400" cy="3175000"/>
                    </a:xfrm>
                    <a:prstGeom prst="rect">
                      <a:avLst/>
                    </a:prstGeom>
                  </pic:spPr>
                </pic:pic>
              </a:graphicData>
            </a:graphic>
          </wp:inline>
        </w:drawing>
      </w:r>
    </w:p>
    <w:p w:rsidR="00A71659" w:rsidRDefault="00A71659" w:rsidP="00F85472">
      <w:pPr>
        <w:rPr>
          <w:rFonts w:ascii="Times New Roman" w:hAnsi="Times New Roman" w:cs="Times New Roman"/>
          <w:b/>
          <w:noProof/>
          <w:sz w:val="24"/>
          <w:szCs w:val="28"/>
        </w:rPr>
      </w:pPr>
      <w:r>
        <w:rPr>
          <w:rFonts w:ascii="Times New Roman" w:hAnsi="Times New Roman" w:cs="Times New Roman"/>
          <w:b/>
          <w:noProof/>
          <w:sz w:val="24"/>
          <w:szCs w:val="28"/>
        </w:rPr>
        <w:drawing>
          <wp:inline distT="0" distB="0" distL="0" distR="0">
            <wp:extent cx="5880100" cy="3175000"/>
            <wp:effectExtent l="19050" t="0" r="6350" b="0"/>
            <wp:docPr id="6" name="Picture 5" descr="Screenshot (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0).png"/>
                    <pic:cNvPicPr/>
                  </pic:nvPicPr>
                  <pic:blipFill>
                    <a:blip r:embed="rId9" cstate="print"/>
                    <a:srcRect l="641" r="427" b="5218"/>
                    <a:stretch>
                      <a:fillRect/>
                    </a:stretch>
                  </pic:blipFill>
                  <pic:spPr>
                    <a:xfrm>
                      <a:off x="0" y="0"/>
                      <a:ext cx="5880100" cy="3175000"/>
                    </a:xfrm>
                    <a:prstGeom prst="rect">
                      <a:avLst/>
                    </a:prstGeom>
                  </pic:spPr>
                </pic:pic>
              </a:graphicData>
            </a:graphic>
          </wp:inline>
        </w:drawing>
      </w:r>
    </w:p>
    <w:p w:rsidR="00A71659" w:rsidRDefault="00A71659" w:rsidP="00F85472">
      <w:pPr>
        <w:rPr>
          <w:rFonts w:ascii="Times New Roman" w:hAnsi="Times New Roman" w:cs="Times New Roman"/>
          <w:b/>
          <w:sz w:val="24"/>
          <w:szCs w:val="28"/>
        </w:rPr>
      </w:pPr>
      <w:r>
        <w:rPr>
          <w:rFonts w:ascii="Times New Roman" w:hAnsi="Times New Roman" w:cs="Times New Roman"/>
          <w:b/>
          <w:noProof/>
          <w:sz w:val="24"/>
          <w:szCs w:val="28"/>
        </w:rPr>
        <w:lastRenderedPageBreak/>
        <w:drawing>
          <wp:inline distT="0" distB="0" distL="0" distR="0">
            <wp:extent cx="5880100" cy="3175000"/>
            <wp:effectExtent l="19050" t="0" r="6350" b="0"/>
            <wp:docPr id="5" name="Picture 4" descr="Screenshot (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9).png"/>
                    <pic:cNvPicPr/>
                  </pic:nvPicPr>
                  <pic:blipFill>
                    <a:blip r:embed="rId10" cstate="print"/>
                    <a:srcRect l="534" r="534" b="5218"/>
                    <a:stretch>
                      <a:fillRect/>
                    </a:stretch>
                  </pic:blipFill>
                  <pic:spPr>
                    <a:xfrm>
                      <a:off x="0" y="0"/>
                      <a:ext cx="5880100" cy="3175000"/>
                    </a:xfrm>
                    <a:prstGeom prst="rect">
                      <a:avLst/>
                    </a:prstGeom>
                  </pic:spPr>
                </pic:pic>
              </a:graphicData>
            </a:graphic>
          </wp:inline>
        </w:drawing>
      </w:r>
    </w:p>
    <w:p w:rsidR="00A71659" w:rsidRDefault="00A71659" w:rsidP="00F85472">
      <w:pPr>
        <w:rPr>
          <w:rFonts w:ascii="Times New Roman" w:hAnsi="Times New Roman" w:cs="Times New Roman"/>
          <w:b/>
          <w:sz w:val="28"/>
          <w:szCs w:val="28"/>
        </w:rPr>
      </w:pPr>
      <w:r w:rsidRPr="008B0BC7">
        <w:rPr>
          <w:rFonts w:ascii="Times New Roman" w:hAnsi="Times New Roman" w:cs="Times New Roman"/>
          <w:b/>
          <w:sz w:val="28"/>
          <w:szCs w:val="28"/>
        </w:rPr>
        <w:t>Google Analytics:</w:t>
      </w:r>
    </w:p>
    <w:p w:rsidR="00A64AE9" w:rsidRDefault="00A64AE9" w:rsidP="00F85472">
      <w:pPr>
        <w:rPr>
          <w:rFonts w:ascii="Times New Roman" w:hAnsi="Times New Roman" w:cs="Times New Roman"/>
          <w:sz w:val="24"/>
          <w:szCs w:val="28"/>
        </w:rPr>
      </w:pPr>
      <w:r w:rsidRPr="00733505">
        <w:rPr>
          <w:rFonts w:ascii="Times New Roman" w:hAnsi="Times New Roman" w:cs="Times New Roman"/>
          <w:sz w:val="24"/>
          <w:szCs w:val="28"/>
        </w:rPr>
        <w:t xml:space="preserve">Google analytics is a free web analytics service offered by </w:t>
      </w:r>
      <w:r w:rsidR="00733505" w:rsidRPr="00733505">
        <w:rPr>
          <w:rFonts w:ascii="Times New Roman" w:hAnsi="Times New Roman" w:cs="Times New Roman"/>
          <w:sz w:val="24"/>
          <w:szCs w:val="28"/>
        </w:rPr>
        <w:t>Google</w:t>
      </w:r>
      <w:r w:rsidRPr="00733505">
        <w:rPr>
          <w:rFonts w:ascii="Times New Roman" w:hAnsi="Times New Roman" w:cs="Times New Roman"/>
          <w:sz w:val="24"/>
          <w:szCs w:val="28"/>
        </w:rPr>
        <w:t xml:space="preserve"> that tracks and reports website traffic and user </w:t>
      </w:r>
      <w:r w:rsidR="00733505" w:rsidRPr="00733505">
        <w:rPr>
          <w:rFonts w:ascii="Times New Roman" w:hAnsi="Times New Roman" w:cs="Times New Roman"/>
          <w:sz w:val="24"/>
          <w:szCs w:val="28"/>
        </w:rPr>
        <w:t>behavior. It</w:t>
      </w:r>
      <w:r w:rsidRPr="00733505">
        <w:rPr>
          <w:rFonts w:ascii="Times New Roman" w:hAnsi="Times New Roman" w:cs="Times New Roman"/>
          <w:sz w:val="24"/>
          <w:szCs w:val="28"/>
        </w:rPr>
        <w:t xml:space="preserve"> helps website owners understand and how pe</w:t>
      </w:r>
      <w:r w:rsidR="00733505" w:rsidRPr="00733505">
        <w:rPr>
          <w:rFonts w:ascii="Times New Roman" w:hAnsi="Times New Roman" w:cs="Times New Roman"/>
          <w:sz w:val="24"/>
          <w:szCs w:val="28"/>
        </w:rPr>
        <w:t>ople find and use their website, which pages are popular and how long users stay on the site. This can also help website owners make informed decision about improving their website performance and users experience.</w:t>
      </w:r>
    </w:p>
    <w:p w:rsidR="002F2AC8" w:rsidRPr="002F2AC8" w:rsidRDefault="002F2AC8" w:rsidP="002F2AC8">
      <w:pPr>
        <w:pStyle w:val="ListParagraph"/>
        <w:numPr>
          <w:ilvl w:val="0"/>
          <w:numId w:val="3"/>
        </w:numPr>
        <w:rPr>
          <w:rFonts w:ascii="Times New Roman" w:hAnsi="Times New Roman" w:cs="Times New Roman"/>
          <w:sz w:val="24"/>
          <w:szCs w:val="28"/>
        </w:rPr>
      </w:pPr>
      <w:r w:rsidRPr="002F2AC8">
        <w:rPr>
          <w:rFonts w:ascii="Times New Roman" w:hAnsi="Times New Roman" w:cs="Times New Roman"/>
          <w:sz w:val="24"/>
          <w:szCs w:val="28"/>
        </w:rPr>
        <w:t>Report snapshot</w:t>
      </w:r>
    </w:p>
    <w:p w:rsidR="002F2AC8" w:rsidRDefault="002F2AC8" w:rsidP="002F2AC8">
      <w:pPr>
        <w:rPr>
          <w:rFonts w:ascii="Times New Roman" w:hAnsi="Times New Roman" w:cs="Times New Roman"/>
          <w:sz w:val="24"/>
          <w:szCs w:val="28"/>
        </w:rPr>
      </w:pPr>
      <w:r w:rsidRPr="002F2AC8">
        <w:rPr>
          <w:rFonts w:ascii="Times New Roman" w:hAnsi="Times New Roman" w:cs="Times New Roman"/>
          <w:sz w:val="24"/>
          <w:szCs w:val="28"/>
        </w:rPr>
        <w:t>When someone clicks Reports on the left menu, an overview report known as the report snapshot is shown. It may be customized to be any overview report and discover how to edit the report snapshots.</w:t>
      </w:r>
      <w:r>
        <w:rPr>
          <w:rFonts w:ascii="Times New Roman" w:hAnsi="Times New Roman" w:cs="Times New Roman"/>
          <w:noProof/>
          <w:sz w:val="24"/>
          <w:szCs w:val="28"/>
        </w:rPr>
        <w:lastRenderedPageBreak/>
        <w:drawing>
          <wp:inline distT="0" distB="0" distL="0" distR="0">
            <wp:extent cx="5943600" cy="2781300"/>
            <wp:effectExtent l="19050" t="0" r="0" b="0"/>
            <wp:docPr id="7" name="Picture 6" descr="Screenshot (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a:blip r:embed="rId11"/>
                    <a:srcRect t="11943" b="5028"/>
                    <a:stretch>
                      <a:fillRect/>
                    </a:stretch>
                  </pic:blipFill>
                  <pic:spPr>
                    <a:xfrm>
                      <a:off x="0" y="0"/>
                      <a:ext cx="5943600" cy="2781300"/>
                    </a:xfrm>
                    <a:prstGeom prst="rect">
                      <a:avLst/>
                    </a:prstGeom>
                  </pic:spPr>
                </pic:pic>
              </a:graphicData>
            </a:graphic>
          </wp:inline>
        </w:drawing>
      </w:r>
      <w:r>
        <w:rPr>
          <w:rFonts w:ascii="Times New Roman" w:hAnsi="Times New Roman" w:cs="Times New Roman"/>
          <w:noProof/>
          <w:sz w:val="24"/>
          <w:szCs w:val="28"/>
        </w:rPr>
        <w:drawing>
          <wp:inline distT="0" distB="0" distL="0" distR="0">
            <wp:extent cx="5943600" cy="2813050"/>
            <wp:effectExtent l="19050" t="0" r="0" b="0"/>
            <wp:docPr id="8" name="Picture 7" descr="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2).png"/>
                    <pic:cNvPicPr/>
                  </pic:nvPicPr>
                  <pic:blipFill>
                    <a:blip r:embed="rId12"/>
                    <a:srcRect t="11753" b="4269"/>
                    <a:stretch>
                      <a:fillRect/>
                    </a:stretch>
                  </pic:blipFill>
                  <pic:spPr>
                    <a:xfrm>
                      <a:off x="0" y="0"/>
                      <a:ext cx="5943600" cy="2813050"/>
                    </a:xfrm>
                    <a:prstGeom prst="rect">
                      <a:avLst/>
                    </a:prstGeom>
                  </pic:spPr>
                </pic:pic>
              </a:graphicData>
            </a:graphic>
          </wp:inline>
        </w:drawing>
      </w:r>
      <w:r>
        <w:rPr>
          <w:rFonts w:ascii="Times New Roman" w:hAnsi="Times New Roman" w:cs="Times New Roman"/>
          <w:noProof/>
          <w:sz w:val="24"/>
          <w:szCs w:val="28"/>
        </w:rPr>
        <w:lastRenderedPageBreak/>
        <w:drawing>
          <wp:inline distT="0" distB="0" distL="0" distR="0">
            <wp:extent cx="5943600" cy="3079750"/>
            <wp:effectExtent l="19050" t="0" r="0" b="0"/>
            <wp:docPr id="10" name="Picture 9" descr="Screenshot (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4).png"/>
                    <pic:cNvPicPr/>
                  </pic:nvPicPr>
                  <pic:blipFill>
                    <a:blip r:embed="rId13" cstate="print"/>
                    <a:srcRect t="3605" b="4364"/>
                    <a:stretch>
                      <a:fillRect/>
                    </a:stretch>
                  </pic:blipFill>
                  <pic:spPr>
                    <a:xfrm>
                      <a:off x="0" y="0"/>
                      <a:ext cx="5943600" cy="3079750"/>
                    </a:xfrm>
                    <a:prstGeom prst="rect">
                      <a:avLst/>
                    </a:prstGeom>
                  </pic:spPr>
                </pic:pic>
              </a:graphicData>
            </a:graphic>
          </wp:inline>
        </w:drawing>
      </w:r>
      <w:r>
        <w:rPr>
          <w:rFonts w:ascii="Times New Roman" w:hAnsi="Times New Roman" w:cs="Times New Roman"/>
          <w:noProof/>
          <w:sz w:val="24"/>
          <w:szCs w:val="28"/>
        </w:rPr>
        <w:drawing>
          <wp:inline distT="0" distB="0" distL="0" distR="0">
            <wp:extent cx="2057400" cy="1993900"/>
            <wp:effectExtent l="19050" t="0" r="0" b="0"/>
            <wp:docPr id="14" name="Picture 10" descr="Screenshot (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5).png"/>
                    <pic:cNvPicPr/>
                  </pic:nvPicPr>
                  <pic:blipFill>
                    <a:blip r:embed="rId14"/>
                    <a:srcRect l="64637" t="19544" r="748" b="20873"/>
                    <a:stretch>
                      <a:fillRect/>
                    </a:stretch>
                  </pic:blipFill>
                  <pic:spPr>
                    <a:xfrm>
                      <a:off x="0" y="0"/>
                      <a:ext cx="2057400" cy="1993900"/>
                    </a:xfrm>
                    <a:prstGeom prst="rect">
                      <a:avLst/>
                    </a:prstGeom>
                  </pic:spPr>
                </pic:pic>
              </a:graphicData>
            </a:graphic>
          </wp:inline>
        </w:drawing>
      </w:r>
    </w:p>
    <w:p w:rsidR="002F2AC8" w:rsidRP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819400"/>
            <wp:effectExtent l="19050" t="0" r="0" b="0"/>
            <wp:docPr id="12" name="Picture 11" descr="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6).png"/>
                    <pic:cNvPicPr/>
                  </pic:nvPicPr>
                  <pic:blipFill>
                    <a:blip r:embed="rId15"/>
                    <a:srcRect t="11575" b="4175"/>
                    <a:stretch>
                      <a:fillRect/>
                    </a:stretch>
                  </pic:blipFill>
                  <pic:spPr>
                    <a:xfrm>
                      <a:off x="0" y="0"/>
                      <a:ext cx="5943600" cy="2819400"/>
                    </a:xfrm>
                    <a:prstGeom prst="rect">
                      <a:avLst/>
                    </a:prstGeom>
                  </pic:spPr>
                </pic:pic>
              </a:graphicData>
            </a:graphic>
          </wp:inline>
        </w:drawing>
      </w:r>
    </w:p>
    <w:p w:rsidR="002F2AC8" w:rsidRPr="002F2AC8" w:rsidRDefault="002F2AC8" w:rsidP="002F2AC8">
      <w:pPr>
        <w:pStyle w:val="ListParagraph"/>
        <w:numPr>
          <w:ilvl w:val="0"/>
          <w:numId w:val="5"/>
        </w:numPr>
        <w:rPr>
          <w:rFonts w:ascii="Times New Roman" w:hAnsi="Times New Roman" w:cs="Times New Roman"/>
          <w:sz w:val="24"/>
          <w:szCs w:val="28"/>
        </w:rPr>
      </w:pPr>
      <w:r w:rsidRPr="002F2AC8">
        <w:rPr>
          <w:rFonts w:ascii="Times New Roman" w:hAnsi="Times New Roman" w:cs="Times New Roman"/>
          <w:sz w:val="24"/>
          <w:szCs w:val="28"/>
        </w:rPr>
        <w:lastRenderedPageBreak/>
        <w:t>Real time</w:t>
      </w:r>
    </w:p>
    <w:p w:rsidR="002F2AC8" w:rsidRDefault="002F2AC8" w:rsidP="002F2AC8">
      <w:pPr>
        <w:pStyle w:val="ListParagraph"/>
        <w:rPr>
          <w:rFonts w:ascii="Times New Roman" w:hAnsi="Times New Roman" w:cs="Times New Roman"/>
          <w:sz w:val="24"/>
          <w:szCs w:val="28"/>
        </w:rPr>
      </w:pPr>
      <w:r>
        <w:rPr>
          <w:rFonts w:ascii="Times New Roman" w:hAnsi="Times New Roman" w:cs="Times New Roman"/>
          <w:sz w:val="24"/>
          <w:szCs w:val="28"/>
        </w:rPr>
        <w:t>You can keep an eye on activity on your website or app in real time. It provides activity and information for the past 30 minutes and up to the present time.</w:t>
      </w:r>
    </w:p>
    <w:p w:rsidR="002F2AC8" w:rsidRDefault="002F2AC8" w:rsidP="002F2AC8">
      <w:pPr>
        <w:pStyle w:val="ListParagrap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806700"/>
            <wp:effectExtent l="19050" t="0" r="0" b="0"/>
            <wp:docPr id="15" name="Picture 14" descr="Screenshot (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a:blip r:embed="rId16" cstate="print"/>
                    <a:srcRect t="11765" b="4364"/>
                    <a:stretch>
                      <a:fillRect/>
                    </a:stretch>
                  </pic:blipFill>
                  <pic:spPr>
                    <a:xfrm>
                      <a:off x="0" y="0"/>
                      <a:ext cx="5943600" cy="2806700"/>
                    </a:xfrm>
                    <a:prstGeom prst="rect">
                      <a:avLst/>
                    </a:prstGeom>
                  </pic:spPr>
                </pic:pic>
              </a:graphicData>
            </a:graphic>
          </wp:inline>
        </w:drawing>
      </w:r>
    </w:p>
    <w:p w:rsidR="002F2AC8" w:rsidRDefault="002F2AC8" w:rsidP="002F2AC8">
      <w:pPr>
        <w:pStyle w:val="ListParagraph"/>
        <w:rPr>
          <w:rFonts w:ascii="Times New Roman" w:hAnsi="Times New Roman" w:cs="Times New Roman"/>
          <w:sz w:val="24"/>
          <w:szCs w:val="28"/>
        </w:rPr>
      </w:pPr>
    </w:p>
    <w:p w:rsidR="002F2AC8" w:rsidRDefault="002F2AC8" w:rsidP="002F2AC8">
      <w:pPr>
        <w:pStyle w:val="ListParagraph"/>
        <w:rPr>
          <w:rFonts w:ascii="Times New Roman" w:hAnsi="Times New Roman" w:cs="Times New Roman"/>
          <w:sz w:val="24"/>
          <w:szCs w:val="28"/>
        </w:rPr>
      </w:pPr>
    </w:p>
    <w:p w:rsidR="002F2AC8" w:rsidRDefault="002F2AC8" w:rsidP="002F2AC8">
      <w:pPr>
        <w:pStyle w:val="ListParagraph"/>
        <w:numPr>
          <w:ilvl w:val="0"/>
          <w:numId w:val="3"/>
        </w:numPr>
        <w:rPr>
          <w:rFonts w:ascii="Times New Roman" w:hAnsi="Times New Roman" w:cs="Times New Roman"/>
          <w:sz w:val="24"/>
          <w:szCs w:val="28"/>
        </w:rPr>
      </w:pPr>
      <w:r w:rsidRPr="002F2AC8">
        <w:rPr>
          <w:rFonts w:ascii="Times New Roman" w:hAnsi="Times New Roman" w:cs="Times New Roman"/>
          <w:sz w:val="24"/>
          <w:szCs w:val="28"/>
        </w:rPr>
        <w:t xml:space="preserve">Life cycle </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It helps you to understand each step in the customer journey from Acquisition to Retention. The life cycle collection includes the following reports:</w:t>
      </w:r>
    </w:p>
    <w:tbl>
      <w:tblPr>
        <w:tblStyle w:val="TableGrid"/>
        <w:tblW w:w="0" w:type="auto"/>
        <w:tblLook w:val="04A0"/>
      </w:tblPr>
      <w:tblGrid>
        <w:gridCol w:w="2538"/>
        <w:gridCol w:w="7038"/>
      </w:tblGrid>
      <w:tr w:rsidR="002F2AC8" w:rsidTr="002F2AC8">
        <w:tc>
          <w:tcPr>
            <w:tcW w:w="25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Life cycle</w:t>
            </w:r>
          </w:p>
        </w:tc>
        <w:tc>
          <w:tcPr>
            <w:tcW w:w="70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Reports</w:t>
            </w:r>
          </w:p>
        </w:tc>
      </w:tr>
      <w:tr w:rsidR="002F2AC8" w:rsidTr="002F2AC8">
        <w:tc>
          <w:tcPr>
            <w:tcW w:w="25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Acquisition</w:t>
            </w:r>
          </w:p>
        </w:tc>
        <w:tc>
          <w:tcPr>
            <w:tcW w:w="70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Overview</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User Acquisition</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Traffic Acquisition</w:t>
            </w:r>
          </w:p>
        </w:tc>
      </w:tr>
      <w:tr w:rsidR="002F2AC8" w:rsidTr="002F2AC8">
        <w:tc>
          <w:tcPr>
            <w:tcW w:w="25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Engagement</w:t>
            </w:r>
          </w:p>
        </w:tc>
        <w:tc>
          <w:tcPr>
            <w:tcW w:w="70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Overview</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Events</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Conversion</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Pages and Screen</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Landing pages</w:t>
            </w:r>
          </w:p>
        </w:tc>
      </w:tr>
      <w:tr w:rsidR="002F2AC8" w:rsidTr="002F2AC8">
        <w:tc>
          <w:tcPr>
            <w:tcW w:w="25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 xml:space="preserve">Monetisation </w:t>
            </w:r>
          </w:p>
        </w:tc>
        <w:tc>
          <w:tcPr>
            <w:tcW w:w="70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Overview</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E-commerce purchases</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 xml:space="preserve">User purchase journey </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In-app purchases</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Publisher ads</w:t>
            </w:r>
          </w:p>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Promotion</w:t>
            </w:r>
          </w:p>
        </w:tc>
      </w:tr>
      <w:tr w:rsidR="002F2AC8" w:rsidTr="002F2AC8">
        <w:tc>
          <w:tcPr>
            <w:tcW w:w="25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Retention</w:t>
            </w:r>
          </w:p>
        </w:tc>
        <w:tc>
          <w:tcPr>
            <w:tcW w:w="7038" w:type="dxa"/>
          </w:tcPr>
          <w:p w:rsidR="002F2AC8" w:rsidRDefault="002F2AC8" w:rsidP="002F2AC8">
            <w:pPr>
              <w:rPr>
                <w:rFonts w:ascii="Times New Roman" w:hAnsi="Times New Roman" w:cs="Times New Roman"/>
                <w:sz w:val="24"/>
                <w:szCs w:val="28"/>
              </w:rPr>
            </w:pPr>
            <w:r>
              <w:rPr>
                <w:rFonts w:ascii="Times New Roman" w:hAnsi="Times New Roman" w:cs="Times New Roman"/>
                <w:sz w:val="24"/>
                <w:szCs w:val="28"/>
              </w:rPr>
              <w:t>Retention overview</w:t>
            </w:r>
          </w:p>
        </w:tc>
      </w:tr>
    </w:tbl>
    <w:p w:rsidR="002F2AC8" w:rsidRDefault="002F2AC8" w:rsidP="002F2AC8">
      <w:pPr>
        <w:rPr>
          <w:rFonts w:ascii="Times New Roman" w:hAnsi="Times New Roman" w:cs="Times New Roman"/>
          <w:sz w:val="24"/>
          <w:szCs w:val="28"/>
        </w:rPr>
      </w:pPr>
    </w:p>
    <w:p w:rsidR="00AC1C77" w:rsidRDefault="00AC1C77" w:rsidP="002F2AC8">
      <w:pPr>
        <w:rPr>
          <w:rFonts w:ascii="Times New Roman" w:hAnsi="Times New Roman" w:cs="Times New Roman"/>
          <w:sz w:val="24"/>
          <w:szCs w:val="28"/>
        </w:rPr>
      </w:pP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806700"/>
            <wp:effectExtent l="19050" t="0" r="0" b="0"/>
            <wp:docPr id="16" name="Picture 15" descr="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9).png"/>
                    <pic:cNvPicPr/>
                  </pic:nvPicPr>
                  <pic:blipFill>
                    <a:blip r:embed="rId17"/>
                    <a:srcRect t="11954" b="4175"/>
                    <a:stretch>
                      <a:fillRect/>
                    </a:stretch>
                  </pic:blipFill>
                  <pic:spPr>
                    <a:xfrm>
                      <a:off x="0" y="0"/>
                      <a:ext cx="5943600" cy="2806700"/>
                    </a:xfrm>
                    <a:prstGeom prst="rect">
                      <a:avLst/>
                    </a:prstGeom>
                  </pic:spPr>
                </pic:pic>
              </a:graphicData>
            </a:graphic>
          </wp:inline>
        </w:drawing>
      </w:r>
    </w:p>
    <w:p w:rsidR="00AC1C77" w:rsidRDefault="00AC1C77" w:rsidP="002F2AC8">
      <w:pPr>
        <w:rPr>
          <w:rFonts w:ascii="Times New Roman" w:hAnsi="Times New Roman" w:cs="Times New Roman"/>
          <w:sz w:val="24"/>
          <w:szCs w:val="28"/>
        </w:rPr>
      </w:pPr>
      <w:proofErr w:type="spellStart"/>
      <w:r>
        <w:rPr>
          <w:rFonts w:ascii="Times New Roman" w:hAnsi="Times New Roman" w:cs="Times New Roman"/>
          <w:sz w:val="24"/>
          <w:szCs w:val="28"/>
        </w:rPr>
        <w:t>Aquisition</w:t>
      </w:r>
      <w:proofErr w:type="spellEnd"/>
      <w:r>
        <w:rPr>
          <w:rFonts w:ascii="Times New Roman" w:hAnsi="Times New Roman" w:cs="Times New Roman"/>
          <w:sz w:val="24"/>
          <w:szCs w:val="28"/>
        </w:rPr>
        <w:t xml:space="preserve"> reports help you to identify where your websites users come from. It also provides valuable insights into your </w:t>
      </w:r>
      <w:proofErr w:type="gramStart"/>
      <w:r>
        <w:rPr>
          <w:rFonts w:ascii="Times New Roman" w:hAnsi="Times New Roman" w:cs="Times New Roman"/>
          <w:sz w:val="24"/>
          <w:szCs w:val="28"/>
        </w:rPr>
        <w:t>audiences</w:t>
      </w:r>
      <w:proofErr w:type="gramEnd"/>
      <w:r>
        <w:rPr>
          <w:rFonts w:ascii="Times New Roman" w:hAnsi="Times New Roman" w:cs="Times New Roman"/>
          <w:sz w:val="24"/>
          <w:szCs w:val="28"/>
        </w:rPr>
        <w:t xml:space="preserve"> behavior on your website.</w:t>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813050"/>
            <wp:effectExtent l="19050" t="0" r="0" b="0"/>
            <wp:docPr id="17" name="Picture 16" descr="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0).png"/>
                    <pic:cNvPicPr/>
                  </pic:nvPicPr>
                  <pic:blipFill>
                    <a:blip r:embed="rId18"/>
                    <a:srcRect t="11385" b="4554"/>
                    <a:stretch>
                      <a:fillRect/>
                    </a:stretch>
                  </pic:blipFill>
                  <pic:spPr>
                    <a:xfrm>
                      <a:off x="0" y="0"/>
                      <a:ext cx="5943600" cy="2813050"/>
                    </a:xfrm>
                    <a:prstGeom prst="rect">
                      <a:avLst/>
                    </a:prstGeom>
                  </pic:spPr>
                </pic:pic>
              </a:graphicData>
            </a:graphic>
          </wp:inline>
        </w:drawing>
      </w:r>
    </w:p>
    <w:p w:rsidR="00A717CE" w:rsidRDefault="00A717CE" w:rsidP="002F2AC8">
      <w:pPr>
        <w:rPr>
          <w:rFonts w:ascii="Times New Roman" w:hAnsi="Times New Roman" w:cs="Times New Roman"/>
          <w:sz w:val="24"/>
          <w:szCs w:val="28"/>
        </w:rPr>
      </w:pPr>
      <w:r>
        <w:rPr>
          <w:rFonts w:ascii="Times New Roman" w:hAnsi="Times New Roman" w:cs="Times New Roman"/>
          <w:sz w:val="24"/>
          <w:szCs w:val="28"/>
        </w:rPr>
        <w:t>User acquisition is the process of tracking and analyzing how users find and engage with your website and which areas of your website need improvement and modification.</w:t>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813050"/>
            <wp:effectExtent l="19050" t="0" r="0" b="0"/>
            <wp:docPr id="18" name="Picture 17" descr="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1).png"/>
                    <pic:cNvPicPr/>
                  </pic:nvPicPr>
                  <pic:blipFill>
                    <a:blip r:embed="rId19"/>
                    <a:srcRect t="11765" b="4175"/>
                    <a:stretch>
                      <a:fillRect/>
                    </a:stretch>
                  </pic:blipFill>
                  <pic:spPr>
                    <a:xfrm>
                      <a:off x="0" y="0"/>
                      <a:ext cx="5943600" cy="2813050"/>
                    </a:xfrm>
                    <a:prstGeom prst="rect">
                      <a:avLst/>
                    </a:prstGeom>
                  </pic:spPr>
                </pic:pic>
              </a:graphicData>
            </a:graphic>
          </wp:inline>
        </w:drawing>
      </w:r>
    </w:p>
    <w:p w:rsidR="00A717CE" w:rsidRDefault="00A717CE" w:rsidP="002F2AC8">
      <w:pPr>
        <w:rPr>
          <w:rFonts w:ascii="Times New Roman" w:hAnsi="Times New Roman" w:cs="Times New Roman"/>
          <w:sz w:val="24"/>
          <w:szCs w:val="28"/>
        </w:rPr>
      </w:pPr>
      <w:r>
        <w:rPr>
          <w:rFonts w:ascii="Times New Roman" w:hAnsi="Times New Roman" w:cs="Times New Roman"/>
          <w:sz w:val="24"/>
          <w:szCs w:val="28"/>
        </w:rPr>
        <w:t>Traffic acquisition is the process of identifying and tracking the sources of traffic that drives your users to your website.</w:t>
      </w:r>
    </w:p>
    <w:p w:rsidR="00AC1C77" w:rsidRDefault="002F2AC8" w:rsidP="002F2AC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825750"/>
            <wp:effectExtent l="19050" t="0" r="0" b="0"/>
            <wp:docPr id="19" name="Picture 18" descr="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2).png"/>
                    <pic:cNvPicPr/>
                  </pic:nvPicPr>
                  <pic:blipFill>
                    <a:blip r:embed="rId20" cstate="print"/>
                    <a:srcRect t="11385" b="4175"/>
                    <a:stretch>
                      <a:fillRect/>
                    </a:stretch>
                  </pic:blipFill>
                  <pic:spPr>
                    <a:xfrm>
                      <a:off x="0" y="0"/>
                      <a:ext cx="5943600" cy="2825750"/>
                    </a:xfrm>
                    <a:prstGeom prst="rect">
                      <a:avLst/>
                    </a:prstGeom>
                  </pic:spPr>
                </pic:pic>
              </a:graphicData>
            </a:graphic>
          </wp:inline>
        </w:drawing>
      </w:r>
    </w:p>
    <w:p w:rsidR="00AC1C77" w:rsidRDefault="00AC1C77" w:rsidP="002F2AC8">
      <w:pPr>
        <w:rPr>
          <w:rFonts w:ascii="Times New Roman" w:hAnsi="Times New Roman" w:cs="Times New Roman"/>
          <w:sz w:val="24"/>
          <w:szCs w:val="28"/>
        </w:rPr>
      </w:pPr>
    </w:p>
    <w:p w:rsidR="002F2AC8" w:rsidRDefault="00AC1C77" w:rsidP="002F2AC8">
      <w:pPr>
        <w:rPr>
          <w:rFonts w:ascii="Times New Roman" w:hAnsi="Times New Roman" w:cs="Times New Roman"/>
          <w:sz w:val="24"/>
          <w:szCs w:val="28"/>
        </w:rPr>
      </w:pPr>
      <w:r>
        <w:rPr>
          <w:rFonts w:ascii="Times New Roman" w:hAnsi="Times New Roman" w:cs="Times New Roman"/>
          <w:sz w:val="24"/>
          <w:szCs w:val="28"/>
        </w:rPr>
        <w:t xml:space="preserve">An engagement report shows that how users engage with your websites. It provides information about how long users spend time on your site, which pages they </w:t>
      </w:r>
      <w:proofErr w:type="gramStart"/>
      <w:r>
        <w:rPr>
          <w:rFonts w:ascii="Times New Roman" w:hAnsi="Times New Roman" w:cs="Times New Roman"/>
          <w:sz w:val="24"/>
          <w:szCs w:val="28"/>
        </w:rPr>
        <w:t>visit ,</w:t>
      </w:r>
      <w:proofErr w:type="gramEnd"/>
      <w:r>
        <w:rPr>
          <w:rFonts w:ascii="Times New Roman" w:hAnsi="Times New Roman" w:cs="Times New Roman"/>
          <w:sz w:val="24"/>
          <w:szCs w:val="28"/>
        </w:rPr>
        <w:t xml:space="preserve"> and how they interact with your content.</w:t>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813050"/>
            <wp:effectExtent l="19050" t="0" r="0" b="0"/>
            <wp:docPr id="20" name="Picture 19" descr="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3).png"/>
                    <pic:cNvPicPr/>
                  </pic:nvPicPr>
                  <pic:blipFill>
                    <a:blip r:embed="rId21"/>
                    <a:srcRect t="11575" b="4364"/>
                    <a:stretch>
                      <a:fillRect/>
                    </a:stretch>
                  </pic:blipFill>
                  <pic:spPr>
                    <a:xfrm>
                      <a:off x="0" y="0"/>
                      <a:ext cx="5943600" cy="2813050"/>
                    </a:xfrm>
                    <a:prstGeom prst="rect">
                      <a:avLst/>
                    </a:prstGeom>
                  </pic:spPr>
                </pic:pic>
              </a:graphicData>
            </a:graphic>
          </wp:inline>
        </w:drawing>
      </w:r>
    </w:p>
    <w:p w:rsidR="00A717CE" w:rsidRDefault="00A717CE" w:rsidP="002F2AC8">
      <w:pPr>
        <w:rPr>
          <w:rFonts w:ascii="Times New Roman" w:hAnsi="Times New Roman" w:cs="Times New Roman"/>
          <w:sz w:val="24"/>
          <w:szCs w:val="28"/>
        </w:rPr>
      </w:pPr>
      <w:r>
        <w:rPr>
          <w:rFonts w:ascii="Times New Roman" w:hAnsi="Times New Roman" w:cs="Times New Roman"/>
          <w:sz w:val="24"/>
          <w:szCs w:val="28"/>
        </w:rPr>
        <w:t xml:space="preserve">Events are specific user interactions with your website that you can </w:t>
      </w:r>
      <w:proofErr w:type="gramStart"/>
      <w:r>
        <w:rPr>
          <w:rFonts w:ascii="Times New Roman" w:hAnsi="Times New Roman" w:cs="Times New Roman"/>
          <w:sz w:val="24"/>
          <w:szCs w:val="28"/>
        </w:rPr>
        <w:t>track ,</w:t>
      </w:r>
      <w:proofErr w:type="gramEnd"/>
      <w:r>
        <w:rPr>
          <w:rFonts w:ascii="Times New Roman" w:hAnsi="Times New Roman" w:cs="Times New Roman"/>
          <w:sz w:val="24"/>
          <w:szCs w:val="28"/>
        </w:rPr>
        <w:t xml:space="preserve"> such as click on buttons, link and or other element.</w:t>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781300"/>
            <wp:effectExtent l="19050" t="0" r="0" b="0"/>
            <wp:docPr id="21" name="Picture 20" descr="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5).png"/>
                    <pic:cNvPicPr/>
                  </pic:nvPicPr>
                  <pic:blipFill>
                    <a:blip r:embed="rId22"/>
                    <a:srcRect t="11954" b="4934"/>
                    <a:stretch>
                      <a:fillRect/>
                    </a:stretch>
                  </pic:blipFill>
                  <pic:spPr>
                    <a:xfrm>
                      <a:off x="0" y="0"/>
                      <a:ext cx="5943600" cy="2781300"/>
                    </a:xfrm>
                    <a:prstGeom prst="rect">
                      <a:avLst/>
                    </a:prstGeom>
                  </pic:spPr>
                </pic:pic>
              </a:graphicData>
            </a:graphic>
          </wp:inline>
        </w:drawing>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813050"/>
            <wp:effectExtent l="19050" t="0" r="0" b="0"/>
            <wp:docPr id="22" name="Picture 21" descr="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a:blip r:embed="rId23"/>
                    <a:srcRect t="11575" b="4364"/>
                    <a:stretch>
                      <a:fillRect/>
                    </a:stretch>
                  </pic:blipFill>
                  <pic:spPr>
                    <a:xfrm>
                      <a:off x="0" y="0"/>
                      <a:ext cx="5943600" cy="2813050"/>
                    </a:xfrm>
                    <a:prstGeom prst="rect">
                      <a:avLst/>
                    </a:prstGeom>
                  </pic:spPr>
                </pic:pic>
              </a:graphicData>
            </a:graphic>
          </wp:inline>
        </w:drawing>
      </w:r>
    </w:p>
    <w:p w:rsidR="00AC1C77" w:rsidRDefault="00AC1C77" w:rsidP="002F2AC8">
      <w:pPr>
        <w:rPr>
          <w:rFonts w:ascii="Times New Roman" w:hAnsi="Times New Roman" w:cs="Times New Roman"/>
          <w:sz w:val="24"/>
          <w:szCs w:val="28"/>
        </w:rPr>
      </w:pPr>
      <w:r>
        <w:rPr>
          <w:rFonts w:ascii="Times New Roman" w:hAnsi="Times New Roman" w:cs="Times New Roman"/>
          <w:sz w:val="24"/>
          <w:szCs w:val="28"/>
        </w:rPr>
        <w:t>In retention that help you understand how frequently users return to your website and how long they continue to engage with your content.</w:t>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787650"/>
            <wp:effectExtent l="19050" t="0" r="0" b="0"/>
            <wp:docPr id="23" name="Picture 22" descr="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a:blip r:embed="rId24"/>
                    <a:srcRect t="11954" b="4744"/>
                    <a:stretch>
                      <a:fillRect/>
                    </a:stretch>
                  </pic:blipFill>
                  <pic:spPr>
                    <a:xfrm>
                      <a:off x="0" y="0"/>
                      <a:ext cx="5943600" cy="2787650"/>
                    </a:xfrm>
                    <a:prstGeom prst="rect">
                      <a:avLst/>
                    </a:prstGeom>
                  </pic:spPr>
                </pic:pic>
              </a:graphicData>
            </a:graphic>
          </wp:inline>
        </w:drawing>
      </w:r>
    </w:p>
    <w:p w:rsidR="002F2AC8" w:rsidRDefault="002F2AC8" w:rsidP="002F2AC8">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787650"/>
            <wp:effectExtent l="19050" t="0" r="0" b="0"/>
            <wp:docPr id="24" name="Picture 23" descr="Screenshot (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a:blip r:embed="rId25"/>
                    <a:srcRect t="11765" b="4934"/>
                    <a:stretch>
                      <a:fillRect/>
                    </a:stretch>
                  </pic:blipFill>
                  <pic:spPr>
                    <a:xfrm>
                      <a:off x="0" y="0"/>
                      <a:ext cx="5943600" cy="2787650"/>
                    </a:xfrm>
                    <a:prstGeom prst="rect">
                      <a:avLst/>
                    </a:prstGeom>
                  </pic:spPr>
                </pic:pic>
              </a:graphicData>
            </a:graphic>
          </wp:inline>
        </w:drawing>
      </w:r>
    </w:p>
    <w:p w:rsidR="002F2AC8" w:rsidRDefault="002F2AC8" w:rsidP="002F2AC8">
      <w:pPr>
        <w:pStyle w:val="ListParagraph"/>
        <w:numPr>
          <w:ilvl w:val="0"/>
          <w:numId w:val="3"/>
        </w:numPr>
        <w:rPr>
          <w:rFonts w:ascii="Times New Roman" w:hAnsi="Times New Roman" w:cs="Times New Roman"/>
          <w:sz w:val="24"/>
          <w:szCs w:val="28"/>
        </w:rPr>
      </w:pPr>
      <w:r>
        <w:rPr>
          <w:rFonts w:ascii="Times New Roman" w:hAnsi="Times New Roman" w:cs="Times New Roman"/>
          <w:sz w:val="24"/>
          <w:szCs w:val="28"/>
        </w:rPr>
        <w:t xml:space="preserve">User </w:t>
      </w:r>
    </w:p>
    <w:p w:rsidR="002F2AC8" w:rsidRDefault="002F2AC8" w:rsidP="002F2AC8">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Demographics</w:t>
      </w:r>
    </w:p>
    <w:p w:rsidR="002F2AC8" w:rsidRDefault="002F2AC8" w:rsidP="002F2AC8">
      <w:pPr>
        <w:pStyle w:val="ListParagraph"/>
        <w:rPr>
          <w:rFonts w:ascii="Times New Roman" w:hAnsi="Times New Roman" w:cs="Times New Roman"/>
          <w:sz w:val="24"/>
          <w:szCs w:val="28"/>
        </w:rPr>
      </w:pPr>
      <w:r>
        <w:rPr>
          <w:rFonts w:ascii="Times New Roman" w:hAnsi="Times New Roman" w:cs="Times New Roman"/>
          <w:sz w:val="24"/>
          <w:szCs w:val="28"/>
        </w:rPr>
        <w:t xml:space="preserve">Overview </w:t>
      </w:r>
    </w:p>
    <w:p w:rsidR="002F2AC8" w:rsidRDefault="002F2AC8" w:rsidP="002F2AC8">
      <w:pPr>
        <w:pStyle w:val="ListParagraph"/>
        <w:rPr>
          <w:rFonts w:ascii="Times New Roman" w:hAnsi="Times New Roman" w:cs="Times New Roman"/>
          <w:sz w:val="24"/>
          <w:szCs w:val="28"/>
        </w:rPr>
      </w:pPr>
      <w:r>
        <w:rPr>
          <w:rFonts w:ascii="Times New Roman" w:hAnsi="Times New Roman" w:cs="Times New Roman"/>
          <w:sz w:val="24"/>
          <w:szCs w:val="28"/>
        </w:rPr>
        <w:t>Demographic details</w:t>
      </w:r>
    </w:p>
    <w:p w:rsidR="002F2AC8" w:rsidRPr="002F2AC8" w:rsidRDefault="002F2AC8" w:rsidP="002F2AC8">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Tech</w:t>
      </w:r>
    </w:p>
    <w:p w:rsidR="00722587" w:rsidRDefault="00722587" w:rsidP="00F85472">
      <w:pPr>
        <w:rPr>
          <w:rFonts w:ascii="Times New Roman" w:hAnsi="Times New Roman" w:cs="Times New Roman"/>
          <w:b/>
          <w:sz w:val="28"/>
          <w:szCs w:val="28"/>
        </w:rPr>
      </w:pPr>
    </w:p>
    <w:p w:rsidR="008B0BC7" w:rsidRPr="008B0BC7" w:rsidRDefault="008B0BC7" w:rsidP="00F85472">
      <w:pPr>
        <w:rPr>
          <w:rFonts w:ascii="Times New Roman" w:hAnsi="Times New Roman" w:cs="Times New Roman"/>
          <w:b/>
          <w:sz w:val="28"/>
          <w:szCs w:val="28"/>
        </w:rPr>
      </w:pPr>
    </w:p>
    <w:p w:rsidR="008B0BC7" w:rsidRDefault="008B0BC7" w:rsidP="00F85472">
      <w:pPr>
        <w:rPr>
          <w:rFonts w:ascii="Times New Roman" w:hAnsi="Times New Roman" w:cs="Times New Roman"/>
          <w:b/>
          <w:sz w:val="24"/>
          <w:szCs w:val="28"/>
        </w:rPr>
      </w:pPr>
    </w:p>
    <w:p w:rsidR="00A71659" w:rsidRDefault="00A71659" w:rsidP="00F85472">
      <w:pPr>
        <w:rPr>
          <w:rFonts w:ascii="Times New Roman" w:hAnsi="Times New Roman" w:cs="Times New Roman"/>
          <w:b/>
          <w:sz w:val="24"/>
          <w:szCs w:val="28"/>
        </w:rPr>
      </w:pPr>
    </w:p>
    <w:p w:rsidR="00A71659" w:rsidRPr="00F85472" w:rsidRDefault="00A71659" w:rsidP="00F85472">
      <w:pPr>
        <w:rPr>
          <w:rFonts w:ascii="Times New Roman" w:hAnsi="Times New Roman" w:cs="Times New Roman"/>
          <w:b/>
          <w:sz w:val="24"/>
          <w:szCs w:val="28"/>
        </w:rPr>
      </w:pPr>
    </w:p>
    <w:sectPr w:rsidR="00A71659" w:rsidRPr="00F85472" w:rsidSect="00BB172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1649D"/>
    <w:multiLevelType w:val="hybridMultilevel"/>
    <w:tmpl w:val="6A441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494B8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96D7982"/>
    <w:multiLevelType w:val="hybridMultilevel"/>
    <w:tmpl w:val="08B8E3F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14D03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6D8E3339"/>
    <w:multiLevelType w:val="hybridMultilevel"/>
    <w:tmpl w:val="B5F2B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F85472"/>
    <w:rsid w:val="0006048F"/>
    <w:rsid w:val="0023130E"/>
    <w:rsid w:val="00262E2B"/>
    <w:rsid w:val="002F2AC8"/>
    <w:rsid w:val="00480D56"/>
    <w:rsid w:val="00645EF1"/>
    <w:rsid w:val="00722587"/>
    <w:rsid w:val="00733505"/>
    <w:rsid w:val="008B0BC7"/>
    <w:rsid w:val="00916D54"/>
    <w:rsid w:val="009806D9"/>
    <w:rsid w:val="00A64AE9"/>
    <w:rsid w:val="00A71659"/>
    <w:rsid w:val="00A717CE"/>
    <w:rsid w:val="00AC1C77"/>
    <w:rsid w:val="00B4190D"/>
    <w:rsid w:val="00BB1726"/>
    <w:rsid w:val="00D26E1E"/>
    <w:rsid w:val="00F854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172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5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472"/>
    <w:rPr>
      <w:rFonts w:ascii="Tahoma" w:hAnsi="Tahoma" w:cs="Tahoma"/>
      <w:sz w:val="16"/>
      <w:szCs w:val="16"/>
    </w:rPr>
  </w:style>
  <w:style w:type="table" w:styleId="TableGrid">
    <w:name w:val="Table Grid"/>
    <w:basedOn w:val="TableNormal"/>
    <w:uiPriority w:val="39"/>
    <w:rsid w:val="00262E2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F2AC8"/>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12</Pages>
  <Words>410</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2023-04-19T09:23:00Z</dcterms:created>
  <dcterms:modified xsi:type="dcterms:W3CDTF">2023-04-20T17:15:00Z</dcterms:modified>
</cp:coreProperties>
</file>